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75" w:rsidRPr="000325BA" w:rsidRDefault="00BF32ED" w:rsidP="000325BA">
      <w:pPr>
        <w:pStyle w:val="lfej"/>
        <w:tabs>
          <w:tab w:val="clear" w:pos="4536"/>
        </w:tabs>
        <w:jc w:val="center"/>
        <w:rPr>
          <w:rFonts w:ascii="Book Antiqua" w:hAnsi="Book Antiqua"/>
          <w:sz w:val="24"/>
          <w:szCs w:val="30"/>
        </w:rPr>
      </w:pPr>
      <w:r>
        <w:rPr>
          <w:rFonts w:ascii="Book Antiqua" w:hAnsi="Book Antiqua"/>
          <w:sz w:val="24"/>
          <w:szCs w:val="30"/>
        </w:rPr>
        <w:t xml:space="preserve">HAJDÚ-BIHAR </w:t>
      </w:r>
      <w:r w:rsidR="000325BA" w:rsidRPr="000325BA">
        <w:rPr>
          <w:rFonts w:ascii="Book Antiqua" w:hAnsi="Book Antiqua"/>
          <w:sz w:val="24"/>
          <w:szCs w:val="30"/>
        </w:rPr>
        <w:t>VÁRMEGYEI</w:t>
      </w:r>
      <w:r w:rsidR="00532796">
        <w:rPr>
          <w:rFonts w:ascii="Book Antiqua" w:hAnsi="Book Antiqua"/>
          <w:sz w:val="24"/>
          <w:szCs w:val="30"/>
        </w:rPr>
        <w:t xml:space="preserve"> </w:t>
      </w:r>
      <w:r w:rsidR="000325BA" w:rsidRPr="000325BA">
        <w:rPr>
          <w:rFonts w:ascii="Book Antiqua" w:hAnsi="Book Antiqua"/>
          <w:sz w:val="24"/>
          <w:szCs w:val="30"/>
        </w:rPr>
        <w:br/>
        <w:t>KORMÁNYHIVATAL</w:t>
      </w:r>
    </w:p>
    <w:p w:rsidR="008F5275" w:rsidRPr="000325BA" w:rsidRDefault="00B63AF4" w:rsidP="000325BA">
      <w:pPr>
        <w:pStyle w:val="lfej"/>
        <w:tabs>
          <w:tab w:val="clear" w:pos="4536"/>
        </w:tabs>
        <w:spacing w:before="200" w:after="120"/>
        <w:jc w:val="center"/>
        <w:rPr>
          <w:rFonts w:ascii="Book Antiqua" w:hAnsi="Book Antiqua"/>
          <w:sz w:val="24"/>
          <w:szCs w:val="30"/>
        </w:rPr>
      </w:pPr>
      <w:r>
        <w:rPr>
          <w:rFonts w:ascii="Book Antiqua" w:hAnsi="Book Antiqua"/>
          <w:sz w:val="24"/>
          <w:szCs w:val="30"/>
        </w:rPr>
        <w:t xml:space="preserve">TERÜLETI </w:t>
      </w:r>
      <w:r w:rsidR="000325BA" w:rsidRPr="000325BA">
        <w:rPr>
          <w:rFonts w:ascii="Book Antiqua" w:hAnsi="Book Antiqua"/>
          <w:sz w:val="24"/>
          <w:szCs w:val="30"/>
        </w:rPr>
        <w:t>ÉPÍTÉSZETI</w:t>
      </w:r>
      <w:r w:rsidR="00B622B3">
        <w:rPr>
          <w:rFonts w:ascii="Book Antiqua" w:hAnsi="Book Antiqua"/>
          <w:sz w:val="24"/>
          <w:szCs w:val="30"/>
        </w:rPr>
        <w:t xml:space="preserve"> TERVTANÁCS</w:t>
      </w:r>
      <w:r w:rsidR="000325BA" w:rsidRPr="000325BA">
        <w:rPr>
          <w:rFonts w:ascii="Book Antiqua" w:hAnsi="Book Antiqua"/>
          <w:sz w:val="24"/>
          <w:szCs w:val="30"/>
        </w:rPr>
        <w:t xml:space="preserve"> </w:t>
      </w:r>
      <w:proofErr w:type="gramStart"/>
      <w:r w:rsidR="000325BA" w:rsidRPr="000325BA">
        <w:rPr>
          <w:rFonts w:ascii="Book Antiqua" w:hAnsi="Book Antiqua"/>
          <w:sz w:val="24"/>
          <w:szCs w:val="30"/>
        </w:rPr>
        <w:t>ÉS</w:t>
      </w:r>
      <w:proofErr w:type="gramEnd"/>
      <w:r w:rsidR="000325BA" w:rsidRPr="000325BA">
        <w:rPr>
          <w:rFonts w:ascii="Book Antiqua" w:hAnsi="Book Antiqua"/>
          <w:sz w:val="24"/>
          <w:szCs w:val="30"/>
        </w:rPr>
        <w:t xml:space="preserve"> </w:t>
      </w:r>
      <w:r w:rsidR="00B622B3">
        <w:rPr>
          <w:rFonts w:ascii="Book Antiqua" w:hAnsi="Book Antiqua"/>
          <w:sz w:val="24"/>
          <w:szCs w:val="30"/>
        </w:rPr>
        <w:br/>
      </w:r>
      <w:r w:rsidR="000325BA" w:rsidRPr="000325BA">
        <w:rPr>
          <w:rFonts w:ascii="Book Antiqua" w:hAnsi="Book Antiqua"/>
          <w:sz w:val="24"/>
          <w:szCs w:val="30"/>
        </w:rPr>
        <w:t>TELEPÜLÉSRENDEZÉSI TERVTANÁCS</w:t>
      </w:r>
    </w:p>
    <w:p w:rsidR="000E08B3" w:rsidRPr="001D333D" w:rsidRDefault="001B7817" w:rsidP="007D74A7">
      <w:pPr>
        <w:tabs>
          <w:tab w:val="center" w:pos="4649"/>
          <w:tab w:val="left" w:pos="6276"/>
        </w:tabs>
        <w:spacing w:before="36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</w:p>
    <w:p w:rsidR="00BE308A" w:rsidRPr="001D333D" w:rsidRDefault="001B7817" w:rsidP="00EF2918">
      <w:pPr>
        <w:tabs>
          <w:tab w:val="left" w:pos="8460"/>
        </w:tabs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Ind w:w="-176" w:type="dxa"/>
        <w:tblLook w:val="04A0"/>
      </w:tblPr>
      <w:tblGrid>
        <w:gridCol w:w="1943"/>
        <w:gridCol w:w="4020"/>
        <w:gridCol w:w="3819"/>
      </w:tblGrid>
      <w:tr w:rsidR="00D52F23" w:rsidRPr="001D333D" w:rsidTr="003A4D3E">
        <w:trPr>
          <w:trHeight w:val="705"/>
        </w:trPr>
        <w:tc>
          <w:tcPr>
            <w:tcW w:w="1943" w:type="dxa"/>
            <w:vAlign w:val="center"/>
          </w:tcPr>
          <w:p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  <w:r w:rsidR="00F93582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D52F23" w:rsidRPr="001D333D" w:rsidTr="003A4D3E">
        <w:trPr>
          <w:trHeight w:val="454"/>
        </w:trPr>
        <w:tc>
          <w:tcPr>
            <w:tcW w:w="1943" w:type="dxa"/>
            <w:vAlign w:val="center"/>
          </w:tcPr>
          <w:p w:rsidR="001B7817" w:rsidRPr="001D333D" w:rsidRDefault="001B7817" w:rsidP="00F9358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7839" w:type="dxa"/>
            <w:gridSpan w:val="2"/>
            <w:vAlign w:val="center"/>
          </w:tcPr>
          <w:p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D52F23" w:rsidRPr="001D333D" w:rsidTr="003A4D3E">
        <w:trPr>
          <w:trHeight w:val="454"/>
        </w:trPr>
        <w:tc>
          <w:tcPr>
            <w:tcW w:w="1943" w:type="dxa"/>
            <w:vAlign w:val="center"/>
          </w:tcPr>
          <w:p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D52F23" w:rsidRPr="001D333D" w:rsidTr="003A4D3E">
        <w:trPr>
          <w:trHeight w:val="375"/>
        </w:trPr>
        <w:tc>
          <w:tcPr>
            <w:tcW w:w="1943" w:type="dxa"/>
            <w:vMerge w:val="restart"/>
            <w:vAlign w:val="center"/>
          </w:tcPr>
          <w:p w:rsidR="005C2547" w:rsidRPr="001D333D" w:rsidRDefault="005C2547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4020" w:type="dxa"/>
          </w:tcPr>
          <w:p w:rsidR="005C2547" w:rsidRPr="001D333D" w:rsidRDefault="009026D5" w:rsidP="009B3D9C">
            <w:pPr>
              <w:ind w:left="501" w:hanging="283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</w:sdtPr>
              <w:sdtContent>
                <w:r w:rsidR="00E63E2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vélemény</w:t>
            </w:r>
          </w:p>
        </w:tc>
        <w:tc>
          <w:tcPr>
            <w:tcW w:w="3819" w:type="dxa"/>
          </w:tcPr>
          <w:p w:rsidR="005C2547" w:rsidRPr="001D333D" w:rsidRDefault="009026D5" w:rsidP="009B3D9C">
            <w:pPr>
              <w:ind w:left="309" w:hanging="28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</w:sdtPr>
              <w:sdtContent>
                <w:r w:rsidR="009B3D9C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konzultáció</w:t>
            </w:r>
          </w:p>
        </w:tc>
      </w:tr>
      <w:tr w:rsidR="00D52F23" w:rsidRPr="001D333D" w:rsidTr="003A4D3E">
        <w:tc>
          <w:tcPr>
            <w:tcW w:w="1943" w:type="dxa"/>
            <w:vMerge/>
          </w:tcPr>
          <w:p w:rsidR="002A71C1" w:rsidRPr="001D333D" w:rsidRDefault="002A71C1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:rsidR="002A71C1" w:rsidRDefault="009026D5" w:rsidP="00B622B3">
            <w:pPr>
              <w:ind w:left="501" w:hanging="283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</w:sdtPr>
              <w:sdtContent>
                <w:r w:rsidR="003211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B622B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elepülésrendezési t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ervtanács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vélemény</w:t>
            </w:r>
          </w:p>
        </w:tc>
        <w:tc>
          <w:tcPr>
            <w:tcW w:w="3819" w:type="dxa"/>
          </w:tcPr>
          <w:p w:rsidR="002A71C1" w:rsidRDefault="009026D5" w:rsidP="009B3D9C">
            <w:pPr>
              <w:ind w:left="309" w:hanging="28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</w:sdtPr>
              <w:sdtContent>
                <w:r w:rsidR="00276E4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E5C2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elyi építészeti tervtanács véleménye elleni kifogás</w:t>
            </w:r>
            <w:r w:rsidR="00432990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D52F23" w:rsidRPr="001D333D" w:rsidTr="003A4D3E">
        <w:tc>
          <w:tcPr>
            <w:tcW w:w="1943" w:type="dxa"/>
            <w:vMerge/>
          </w:tcPr>
          <w:p w:rsidR="005C2547" w:rsidRPr="001D333D" w:rsidRDefault="005C2547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:rsidR="005C2547" w:rsidRPr="00A812A3" w:rsidRDefault="009026D5" w:rsidP="00F93582">
            <w:pPr>
              <w:ind w:left="176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vertAlign w:val="superscript"/>
                </w:rPr>
                <w:id w:val="-271940642"/>
              </w:sdtPr>
              <w:sdtContent>
                <w:r w:rsidR="002D2CD4" w:rsidRPr="00A812A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63CCA" w:rsidRPr="00A812A3">
              <w:rPr>
                <w:rFonts w:ascii="Book Antiqua" w:hAnsi="Book Antiqua" w:cs="Arial"/>
                <w:sz w:val="23"/>
                <w:szCs w:val="23"/>
              </w:rPr>
              <w:t>egyedi eltérés</w:t>
            </w:r>
            <w:r w:rsidR="003211B6" w:rsidRPr="00A812A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632FE5" w:rsidRPr="00427099">
              <w:rPr>
                <w:rFonts w:ascii="Book Antiqua" w:hAnsi="Book Antiqua" w:cs="Arial"/>
                <w:sz w:val="23"/>
                <w:szCs w:val="23"/>
              </w:rPr>
              <w:t>2025. 01. 01-től</w:t>
            </w:r>
            <w:r w:rsidR="003211B6" w:rsidRPr="00A812A3">
              <w:rPr>
                <w:rFonts w:ascii="Book Antiqua" w:hAnsi="Book Antiqua" w:cs="Arial"/>
                <w:sz w:val="23"/>
                <w:szCs w:val="23"/>
              </w:rPr>
              <w:t>)</w:t>
            </w:r>
          </w:p>
        </w:tc>
        <w:tc>
          <w:tcPr>
            <w:tcW w:w="3819" w:type="dxa"/>
          </w:tcPr>
          <w:p w:rsidR="0013577C" w:rsidRPr="001D333D" w:rsidRDefault="009026D5" w:rsidP="009B3D9C">
            <w:pPr>
              <w:ind w:left="309" w:hanging="272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</w:sdtPr>
              <w:sdtContent>
                <w:r w:rsidR="003F7885" w:rsidRPr="004E3495">
                  <w:rPr>
                    <w:rFonts w:ascii="Segoe UI Symbol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3A4D3E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Helyi építészeti tervtanács</w:t>
            </w:r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tól átvett feladat</w:t>
            </w:r>
          </w:p>
        </w:tc>
      </w:tr>
      <w:tr w:rsidR="00D52F23" w:rsidRPr="001D333D" w:rsidTr="003A4D3E">
        <w:tc>
          <w:tcPr>
            <w:tcW w:w="1943" w:type="dxa"/>
          </w:tcPr>
          <w:p w:rsidR="001B7817" w:rsidRPr="001D333D" w:rsidRDefault="001B7817" w:rsidP="00803395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="008529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A2E20">
              <w:rPr>
                <w:rFonts w:ascii="Book Antiqua" w:hAnsi="Book Antiqua" w:cs="Arial"/>
                <w:sz w:val="23"/>
                <w:szCs w:val="23"/>
              </w:rPr>
              <w:t xml:space="preserve">területi </w:t>
            </w:r>
            <w:r w:rsidR="008529FC">
              <w:rPr>
                <w:rFonts w:ascii="Book Antiqua" w:hAnsi="Book Antiqua" w:cs="Arial"/>
                <w:sz w:val="23"/>
                <w:szCs w:val="23"/>
              </w:rPr>
              <w:t>építészeti tervtanácsi véleményezés esetén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:rsidR="008003D3" w:rsidRPr="001D333D" w:rsidRDefault="008003D3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7839" w:type="dxa"/>
            <w:gridSpan w:val="2"/>
          </w:tcPr>
          <w:p w:rsidR="003D4FAE" w:rsidRPr="00427099" w:rsidRDefault="009026D5" w:rsidP="00E235CF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</w:sdtPr>
              <w:sdtContent>
                <w:r w:rsidR="00DB5168" w:rsidRPr="00427099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42709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DB5168" w:rsidRPr="00427099">
              <w:rPr>
                <w:rFonts w:ascii="Book Antiqua" w:hAnsi="Book Antiqua" w:cs="Arial"/>
                <w:sz w:val="23"/>
                <w:szCs w:val="23"/>
              </w:rPr>
              <w:t>nemzeti emlék körébe tartozó</w:t>
            </w:r>
            <w:r w:rsidR="009E5C2D" w:rsidRPr="00427099">
              <w:rPr>
                <w:rFonts w:ascii="Book Antiqua" w:hAnsi="Book Antiqua" w:cs="Arial"/>
                <w:sz w:val="23"/>
                <w:szCs w:val="23"/>
              </w:rPr>
              <w:t xml:space="preserve"> műemlékkel</w:t>
            </w:r>
            <w:r w:rsidR="00DB5168" w:rsidRPr="0042709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19B3">
              <w:rPr>
                <w:rFonts w:ascii="Book Antiqua" w:hAnsi="Book Antiqua" w:cs="Arial"/>
                <w:sz w:val="23"/>
                <w:szCs w:val="23"/>
              </w:rPr>
              <w:t xml:space="preserve">(a továbbiakban: műemlék) </w:t>
            </w:r>
            <w:r w:rsidR="00DB5168" w:rsidRPr="00427099">
              <w:rPr>
                <w:rFonts w:ascii="Book Antiqua" w:hAnsi="Book Antiqua" w:cs="Arial"/>
                <w:sz w:val="23"/>
                <w:szCs w:val="23"/>
              </w:rPr>
              <w:t xml:space="preserve">vagy annak telkével kapcsolatos </w:t>
            </w:r>
            <w:r w:rsidR="00DB5168" w:rsidRPr="00CE656A">
              <w:rPr>
                <w:rFonts w:ascii="Book Antiqua" w:hAnsi="Book Antiqua" w:cs="Arial"/>
                <w:b/>
                <w:sz w:val="23"/>
                <w:szCs w:val="23"/>
              </w:rPr>
              <w:t xml:space="preserve">örökségvédelmi </w:t>
            </w:r>
            <w:r w:rsidR="009E5C2D" w:rsidRPr="00CE656A">
              <w:rPr>
                <w:rFonts w:ascii="Book Antiqua" w:hAnsi="Book Antiqua" w:cs="Arial"/>
                <w:b/>
                <w:sz w:val="23"/>
                <w:szCs w:val="23"/>
              </w:rPr>
              <w:t xml:space="preserve">bejelentési </w:t>
            </w:r>
            <w:r w:rsidR="00DB5168" w:rsidRPr="00CE656A">
              <w:rPr>
                <w:rFonts w:ascii="Book Antiqua" w:hAnsi="Book Antiqua" w:cs="Arial"/>
                <w:b/>
                <w:sz w:val="23"/>
                <w:szCs w:val="23"/>
              </w:rPr>
              <w:t>eljárás</w:t>
            </w:r>
            <w:r w:rsidR="00FA0577" w:rsidRPr="00CE656A">
              <w:rPr>
                <w:rFonts w:ascii="Book Antiqua" w:hAnsi="Book Antiqua" w:cs="Arial"/>
                <w:b/>
                <w:sz w:val="23"/>
                <w:szCs w:val="23"/>
              </w:rPr>
              <w:t>t megelőzően</w:t>
            </w:r>
          </w:p>
          <w:p w:rsidR="00DB5168" w:rsidRPr="00CE656A" w:rsidRDefault="009026D5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</w:sdtPr>
              <w:sdtContent>
                <w:r w:rsidR="009F73D5" w:rsidRPr="00CE656A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CE656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CE656A">
              <w:rPr>
                <w:rFonts w:ascii="Book Antiqua" w:hAnsi="Book Antiqua" w:cs="Arial"/>
                <w:sz w:val="23"/>
                <w:szCs w:val="23"/>
              </w:rPr>
              <w:t xml:space="preserve">az állagmegóvás és – az üzembiztonság megtartására irányuló rendtartási, tisztítási vagy javítási tevékenység kivételével – a </w:t>
            </w:r>
            <w:proofErr w:type="spellStart"/>
            <w:r w:rsidR="001F501F" w:rsidRPr="00CE656A">
              <w:rPr>
                <w:rFonts w:ascii="Book Antiqua" w:hAnsi="Book Antiqua" w:cs="Arial"/>
                <w:sz w:val="23"/>
                <w:szCs w:val="23"/>
              </w:rPr>
              <w:t>jókarbantartás</w:t>
            </w:r>
            <w:proofErr w:type="spellEnd"/>
          </w:p>
          <w:p w:rsidR="00DB5168" w:rsidRPr="00CE656A" w:rsidRDefault="009026D5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</w:sdtPr>
              <w:sdtContent>
                <w:r w:rsidR="00DB5168" w:rsidRPr="00CE656A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A4D3E" w:rsidRPr="00CE656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CE656A">
              <w:rPr>
                <w:rFonts w:ascii="Book Antiqua" w:hAnsi="Book Antiqua" w:cs="Arial"/>
                <w:sz w:val="23"/>
                <w:szCs w:val="23"/>
              </w:rPr>
              <w:t>a műemlék megjelenését érintő és érvényesülését befolyásoló gépészeti berendezés, szerkezet, fényforrás vagy felirat elhelyezése, felszerelése, létesítése, bontása és cseréje</w:t>
            </w:r>
          </w:p>
          <w:p w:rsidR="004C46E3" w:rsidRPr="00FA0577" w:rsidRDefault="009026D5" w:rsidP="00E235CF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  <w:highlight w:val="yellow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</w:sdtPr>
              <w:sdtContent>
                <w:r w:rsidR="009E5C2D" w:rsidRPr="00CE656A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CE656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CE656A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1F501F" w:rsidRPr="001F501F">
              <w:rPr>
                <w:rFonts w:ascii="Book Antiqua" w:hAnsi="Book Antiqua" w:cs="Arial"/>
                <w:sz w:val="23"/>
                <w:szCs w:val="23"/>
              </w:rPr>
              <w:t xml:space="preserve"> műemlék egészének, önálló rendeltetési egységének vagy helyiségcsoportjának a rendeltetés-módosítása</w:t>
            </w:r>
          </w:p>
          <w:p w:rsidR="00CE656A" w:rsidRPr="00CE656A" w:rsidRDefault="009026D5" w:rsidP="00CE656A">
            <w:pPr>
              <w:spacing w:before="60"/>
              <w:ind w:left="317" w:hanging="283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22051432"/>
              </w:sdtPr>
              <w:sdtContent>
                <w:r w:rsidR="008F5275" w:rsidRPr="00CE656A">
                  <w:rPr>
                    <w:rFonts w:ascii="Book Antiqua" w:hAnsi="Book Antiqua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42709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E656A" w:rsidRPr="00CE656A">
              <w:rPr>
                <w:rFonts w:ascii="Book Antiqua" w:hAnsi="Book Antiqua" w:cs="Arial"/>
                <w:sz w:val="23"/>
                <w:szCs w:val="23"/>
              </w:rPr>
              <w:t xml:space="preserve">a műemlék műemléki környezetével kapcsolatos </w:t>
            </w:r>
            <w:r w:rsidR="00CE656A" w:rsidRPr="00CE656A">
              <w:rPr>
                <w:rFonts w:ascii="Book Antiqua" w:hAnsi="Book Antiqua" w:cs="Arial"/>
                <w:b/>
                <w:sz w:val="23"/>
                <w:szCs w:val="23"/>
              </w:rPr>
              <w:t xml:space="preserve">építésügyi hatósági engedélyezési eljárást </w:t>
            </w:r>
            <w:r w:rsidR="00CE656A">
              <w:rPr>
                <w:rFonts w:ascii="Book Antiqua" w:hAnsi="Book Antiqua" w:cs="Arial"/>
                <w:b/>
                <w:sz w:val="23"/>
                <w:szCs w:val="23"/>
              </w:rPr>
              <w:t>megelőzően</w:t>
            </w:r>
          </w:p>
          <w:p w:rsidR="00CE656A" w:rsidRPr="00CE656A" w:rsidRDefault="009026D5" w:rsidP="00CE656A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3173192"/>
              </w:sdtPr>
              <w:sdtContent>
                <w:r w:rsidR="00CE656A" w:rsidRPr="00CE656A">
                  <w:rPr>
                    <w:rFonts w:ascii="MS Mincho" w:eastAsia="MS Mincho" w:hAnsi="MS Mincho" w:cs="MS Mincho" w:hint="eastAsia"/>
                    <w:sz w:val="23"/>
                    <w:szCs w:val="23"/>
                  </w:rPr>
                  <w:t>☐</w:t>
                </w:r>
              </w:sdtContent>
            </w:sdt>
            <w:r w:rsidR="00CE656A" w:rsidRPr="0042709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E656A" w:rsidRPr="00CE656A">
              <w:rPr>
                <w:rFonts w:ascii="Book Antiqua" w:hAnsi="Book Antiqua" w:cs="Arial"/>
                <w:sz w:val="23"/>
                <w:szCs w:val="23"/>
              </w:rPr>
              <w:t xml:space="preserve">a műemlék műemléki környezetével kapcsolatos </w:t>
            </w:r>
            <w:r w:rsidR="00CE656A" w:rsidRPr="00A536BF">
              <w:rPr>
                <w:rFonts w:ascii="Book Antiqua" w:hAnsi="Book Antiqua" w:cs="Arial"/>
                <w:b/>
                <w:sz w:val="23"/>
                <w:szCs w:val="23"/>
              </w:rPr>
              <w:t>örökségvédelmi bejelentési eljárást megelőzően</w:t>
            </w:r>
            <w:r w:rsidR="00CE656A" w:rsidRPr="00CE656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:rsidR="008F5275" w:rsidRPr="004204EB" w:rsidRDefault="009026D5" w:rsidP="001F501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92293966"/>
              </w:sdtPr>
              <w:sdtContent>
                <w:r w:rsidR="00C62397" w:rsidRPr="004204E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4204E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4204EB">
              <w:rPr>
                <w:rFonts w:ascii="Book Antiqua" w:hAnsi="Book Antiqua" w:cs="Arial"/>
                <w:sz w:val="23"/>
                <w:szCs w:val="23"/>
              </w:rPr>
              <w:t>építési engedélyhez nem kötött új építmény építése</w:t>
            </w:r>
          </w:p>
          <w:p w:rsidR="008F5275" w:rsidRPr="004204EB" w:rsidRDefault="009026D5" w:rsidP="008F5275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1189472"/>
              </w:sdtPr>
              <w:sdtContent>
                <w:r w:rsidR="008F5275" w:rsidRPr="004204E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4204E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4204EB">
              <w:rPr>
                <w:rFonts w:ascii="Book Antiqua" w:hAnsi="Book Antiqua" w:cs="Arial"/>
                <w:sz w:val="23"/>
                <w:szCs w:val="23"/>
              </w:rPr>
              <w:t>építési vagy bontási engedélyhez nem kötött meglévő építmény tömegének megváltoztatása, bővítése, homlokzatának – ideértve a nyílászáró cseréjét is –, tetőzetének megváltoztatásával járó felújítása vagy átalakítása</w:t>
            </w:r>
          </w:p>
          <w:p w:rsidR="00C62397" w:rsidRPr="00FD0B87" w:rsidRDefault="009026D5" w:rsidP="00C62397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29328500"/>
              </w:sdtPr>
              <w:sdtContent>
                <w:r w:rsidR="00C62397" w:rsidRPr="00FD0B8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C62397" w:rsidRPr="00FD0B8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F501F" w:rsidRPr="00FD0B87">
              <w:rPr>
                <w:rFonts w:ascii="Book Antiqua" w:hAnsi="Book Antiqua" w:cs="Arial"/>
                <w:sz w:val="23"/>
                <w:szCs w:val="23"/>
              </w:rPr>
              <w:t>bontási engedélyhez nem kötött építmény bontása</w:t>
            </w:r>
          </w:p>
          <w:p w:rsidR="00284A2A" w:rsidRPr="00FD0B87" w:rsidRDefault="009026D5" w:rsidP="00E235CF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473723243"/>
              </w:sdtPr>
              <w:sdtContent>
                <w:r w:rsidR="00695B6B" w:rsidRPr="00FD0B8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F3508" w:rsidRPr="00FD0B8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F73D5" w:rsidRPr="00FD0B87">
              <w:rPr>
                <w:rFonts w:ascii="Book Antiqua" w:hAnsi="Book Antiqua" w:cs="Arial"/>
                <w:sz w:val="23"/>
                <w:szCs w:val="23"/>
              </w:rPr>
              <w:t>világörökségi területen</w:t>
            </w:r>
          </w:p>
          <w:p w:rsidR="009F73D5" w:rsidRPr="00FD0B87" w:rsidRDefault="009026D5" w:rsidP="00F93582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48416748"/>
              </w:sdtPr>
              <w:sdtContent>
                <w:r w:rsidR="009F73D5" w:rsidRPr="00FD0B8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F73D5" w:rsidRPr="00FD0B8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F55FF" w:rsidRPr="00FD0B87">
              <w:rPr>
                <w:rFonts w:ascii="Book Antiqua" w:hAnsi="Book Antiqua" w:cs="Arial"/>
                <w:sz w:val="23"/>
                <w:szCs w:val="23"/>
              </w:rPr>
              <w:t>az új épület</w:t>
            </w:r>
            <w:r w:rsidR="003F55FF" w:rsidRPr="003F55FF">
              <w:rPr>
                <w:rFonts w:ascii="Book Antiqua" w:hAnsi="Book Antiqua" w:cs="Arial"/>
                <w:sz w:val="23"/>
                <w:szCs w:val="23"/>
              </w:rPr>
              <w:t xml:space="preserve"> építéséhez vagy a meglévő épület bővítéséhez, valamint a meglévő építmény közterületről látható homlokzata legalább 20 </w:t>
            </w:r>
            <w:r w:rsidR="003F55FF" w:rsidRPr="00FD0B87">
              <w:rPr>
                <w:rFonts w:ascii="Book Antiqua" w:hAnsi="Book Antiqua" w:cs="Arial"/>
                <w:sz w:val="23"/>
                <w:szCs w:val="23"/>
              </w:rPr>
              <w:t xml:space="preserve">százalékának felújításához vagy átalakításához szükséges </w:t>
            </w:r>
            <w:r w:rsidR="003F55FF" w:rsidRPr="00FD0B87">
              <w:rPr>
                <w:rFonts w:ascii="Book Antiqua" w:hAnsi="Book Antiqua" w:cs="Arial"/>
                <w:sz w:val="23"/>
                <w:szCs w:val="23"/>
              </w:rPr>
              <w:lastRenderedPageBreak/>
              <w:t>építészeti-műszaki dokumentációt</w:t>
            </w:r>
          </w:p>
          <w:p w:rsidR="009F73D5" w:rsidRPr="00427099" w:rsidRDefault="009026D5" w:rsidP="00F93582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39561949"/>
              </w:sdtPr>
              <w:sdtContent>
                <w:r w:rsidR="009F73D5" w:rsidRPr="00FD0B8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F73D5" w:rsidRPr="00FD0B8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F55FF" w:rsidRPr="00FD0B87">
              <w:rPr>
                <w:rFonts w:ascii="Book Antiqua" w:hAnsi="Book Antiqua" w:cs="Arial"/>
                <w:sz w:val="23"/>
                <w:szCs w:val="23"/>
              </w:rPr>
              <w:t>külfejtéses művelésű bányatelek bővítésének vagy rekultivációjának</w:t>
            </w:r>
            <w:r w:rsidR="003F55FF" w:rsidRPr="003F55FF">
              <w:rPr>
                <w:rFonts w:ascii="Book Antiqua" w:hAnsi="Book Antiqua" w:cs="Arial"/>
                <w:sz w:val="23"/>
                <w:szCs w:val="23"/>
              </w:rPr>
              <w:t>, tájkép-rehabilitációjának, napelempark vagy napelemes erőmű létesítésének, reklámeszköz külterületen történő elhelyezésének tervdokumentációját</w:t>
            </w:r>
          </w:p>
          <w:p w:rsidR="0020503A" w:rsidRPr="00427099" w:rsidRDefault="009026D5" w:rsidP="003A4D3E">
            <w:pPr>
              <w:spacing w:before="60"/>
              <w:ind w:left="317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</w:sdtPr>
              <w:sdtContent>
                <w:r w:rsidR="00E235CF" w:rsidRPr="00427099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F708E" w:rsidRPr="00427099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3A4D3E" w:rsidRPr="0042709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(tárgya</w:t>
            </w:r>
            <w:proofErr w:type="gramStart"/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:…………………………………………</w:t>
            </w:r>
            <w:r w:rsidR="00C77E42" w:rsidRPr="00427099">
              <w:rPr>
                <w:rFonts w:ascii="Book Antiqua" w:hAnsi="Book Antiqua" w:cs="Arial"/>
                <w:sz w:val="23"/>
                <w:szCs w:val="23"/>
              </w:rPr>
              <w:t>…..</w:t>
            </w:r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 w:rsidRPr="00427099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3A4D3E" w:rsidRPr="00427099">
              <w:rPr>
                <w:rFonts w:ascii="Book Antiqua" w:hAnsi="Book Antiqua" w:cs="Arial"/>
                <w:sz w:val="23"/>
                <w:szCs w:val="23"/>
              </w:rPr>
              <w:t>………….</w:t>
            </w:r>
            <w:proofErr w:type="gramEnd"/>
            <w:r w:rsidR="009D4887" w:rsidRPr="00427099">
              <w:rPr>
                <w:rFonts w:ascii="Book Antiqua" w:hAnsi="Book Antiqua" w:cs="Arial"/>
                <w:sz w:val="23"/>
                <w:szCs w:val="23"/>
              </w:rPr>
              <w:br/>
            </w:r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…………………………………………</w:t>
            </w:r>
            <w:r w:rsidR="00C77E42" w:rsidRPr="00427099">
              <w:rPr>
                <w:rFonts w:ascii="Book Antiqua" w:hAnsi="Book Antiqua" w:cs="Arial"/>
                <w:sz w:val="23"/>
                <w:szCs w:val="23"/>
              </w:rPr>
              <w:t>…..</w:t>
            </w:r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 w:rsidRPr="00427099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3A4D3E" w:rsidRPr="00427099">
              <w:rPr>
                <w:rFonts w:ascii="Book Antiqua" w:hAnsi="Book Antiqua" w:cs="Arial"/>
                <w:sz w:val="23"/>
                <w:szCs w:val="23"/>
              </w:rPr>
              <w:t>…………………………….</w:t>
            </w:r>
            <w:r w:rsidR="0020503A" w:rsidRPr="00427099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:rsidR="00E235CF" w:rsidRPr="00427099" w:rsidRDefault="009026D5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73824035"/>
              </w:sdtPr>
              <w:sdtContent>
                <w:r w:rsidR="00E235CF" w:rsidRPr="00427099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235CF" w:rsidRPr="00427099">
              <w:rPr>
                <w:rFonts w:ascii="Book Antiqua" w:hAnsi="Book Antiqua" w:cs="Arial"/>
                <w:sz w:val="23"/>
                <w:szCs w:val="23"/>
              </w:rPr>
              <w:t xml:space="preserve"> helyi építészeti tervanácstól átvett feladat esetén a véleményezés tárgya</w:t>
            </w:r>
            <w:proofErr w:type="gramStart"/>
            <w:r w:rsidR="00E235CF" w:rsidRPr="00427099">
              <w:rPr>
                <w:rFonts w:ascii="Book Antiqua" w:hAnsi="Book Antiqua" w:cs="Arial"/>
                <w:sz w:val="23"/>
                <w:szCs w:val="23"/>
              </w:rPr>
              <w:t>:………………………………………</w:t>
            </w:r>
            <w:r w:rsidR="00C77E42" w:rsidRPr="00427099">
              <w:rPr>
                <w:rFonts w:ascii="Book Antiqua" w:hAnsi="Book Antiqua" w:cs="Arial"/>
                <w:sz w:val="23"/>
                <w:szCs w:val="23"/>
              </w:rPr>
              <w:t>…..</w:t>
            </w:r>
            <w:r w:rsidR="00E235CF" w:rsidRPr="00427099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D52F23" w:rsidRPr="00427099">
              <w:rPr>
                <w:rFonts w:ascii="Book Antiqua" w:hAnsi="Book Antiqua" w:cs="Arial"/>
                <w:sz w:val="23"/>
                <w:szCs w:val="23"/>
              </w:rPr>
              <w:t>……………………………</w:t>
            </w:r>
            <w:proofErr w:type="gramEnd"/>
            <w:r w:rsidR="00D52F23" w:rsidRPr="00427099">
              <w:rPr>
                <w:rFonts w:ascii="Book Antiqua" w:hAnsi="Book Antiqua" w:cs="Arial"/>
                <w:sz w:val="23"/>
                <w:szCs w:val="23"/>
              </w:rPr>
              <w:br/>
            </w:r>
            <w:r w:rsidR="00E235CF" w:rsidRPr="00427099"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</w:t>
            </w:r>
            <w:r w:rsidR="00C77E42" w:rsidRPr="00427099">
              <w:rPr>
                <w:rFonts w:ascii="Book Antiqua" w:hAnsi="Book Antiqua" w:cs="Arial"/>
                <w:sz w:val="23"/>
                <w:szCs w:val="23"/>
              </w:rPr>
              <w:t>…..</w:t>
            </w:r>
            <w:r w:rsidR="00E235CF" w:rsidRPr="00427099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D52F23" w:rsidRPr="00427099">
              <w:rPr>
                <w:rFonts w:ascii="Book Antiqua" w:hAnsi="Book Antiqua" w:cs="Arial"/>
                <w:sz w:val="23"/>
                <w:szCs w:val="23"/>
              </w:rPr>
              <w:t>……</w:t>
            </w:r>
          </w:p>
          <w:p w:rsidR="00C843C0" w:rsidRPr="00427099" w:rsidRDefault="009026D5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90047591"/>
              </w:sdtPr>
              <w:sdtContent>
                <w:r w:rsidR="008529FC" w:rsidRPr="00427099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529FC" w:rsidRPr="00427099">
              <w:rPr>
                <w:rFonts w:ascii="Book Antiqua" w:hAnsi="Book Antiqua" w:cs="Arial"/>
                <w:sz w:val="23"/>
                <w:szCs w:val="23"/>
              </w:rPr>
              <w:t xml:space="preserve"> egyedi eltérés tárgya (2025. 01. 01-től</w:t>
            </w:r>
            <w:proofErr w:type="gramStart"/>
            <w:r w:rsidR="008529FC" w:rsidRPr="00427099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C843C0" w:rsidRPr="00427099">
              <w:rPr>
                <w:rFonts w:ascii="Book Antiqua" w:hAnsi="Book Antiqua" w:cs="Arial"/>
                <w:sz w:val="23"/>
                <w:szCs w:val="23"/>
              </w:rPr>
              <w:t xml:space="preserve"> …</w:t>
            </w:r>
            <w:proofErr w:type="gramEnd"/>
            <w:r w:rsidR="00C843C0" w:rsidRPr="00427099">
              <w:rPr>
                <w:rFonts w:ascii="Book Antiqua" w:hAnsi="Book Antiqua" w:cs="Arial"/>
                <w:sz w:val="23"/>
                <w:szCs w:val="23"/>
              </w:rPr>
              <w:t>………………………………….</w:t>
            </w:r>
          </w:p>
          <w:p w:rsidR="008529FC" w:rsidRPr="00427099" w:rsidRDefault="00C843C0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427099">
              <w:rPr>
                <w:rFonts w:ascii="Segoe UI Symbol" w:hAnsi="Segoe UI Symbol" w:cs="Segoe UI Symbol"/>
                <w:sz w:val="23"/>
                <w:szCs w:val="23"/>
              </w:rPr>
              <w:t>……………………………………………………………………………………………………………………</w:t>
            </w:r>
          </w:p>
        </w:tc>
      </w:tr>
      <w:tr w:rsidR="00D52F23" w:rsidRPr="001D333D" w:rsidTr="003A4D3E">
        <w:tc>
          <w:tcPr>
            <w:tcW w:w="1943" w:type="dxa"/>
          </w:tcPr>
          <w:p w:rsidR="001249AC" w:rsidRPr="001D333D" w:rsidRDefault="001249AC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7839" w:type="dxa"/>
            <w:gridSpan w:val="2"/>
          </w:tcPr>
          <w:p w:rsidR="003E26C9" w:rsidRDefault="009026D5" w:rsidP="00F93582">
            <w:pPr>
              <w:shd w:val="clear" w:color="auto" w:fill="FFFFFF" w:themeFill="background1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</w:sdtPr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nemzeti emlék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</w:p>
          <w:p w:rsidR="002F64A8" w:rsidRPr="003D6CFE" w:rsidRDefault="009026D5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</w:sdtPr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F64A8">
              <w:rPr>
                <w:rFonts w:ascii="Book Antiqua" w:hAnsi="Book Antiqua" w:cs="Arial"/>
                <w:sz w:val="23"/>
                <w:szCs w:val="23"/>
              </w:rPr>
              <w:t xml:space="preserve">helyi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emlék</w:t>
            </w:r>
          </w:p>
          <w:p w:rsidR="003D6CFE" w:rsidRPr="003942E8" w:rsidRDefault="009026D5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</w:sdtPr>
              <w:sdtContent>
                <w:r w:rsidR="00A0023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A00238">
              <w:rPr>
                <w:rFonts w:ascii="Book Antiqua" w:hAnsi="Book Antiqua" w:cs="Arial"/>
                <w:sz w:val="23"/>
                <w:szCs w:val="23"/>
              </w:rPr>
              <w:t>világörökség</w:t>
            </w:r>
            <w:r w:rsidR="00E235CF">
              <w:rPr>
                <w:rFonts w:ascii="Book Antiqua" w:hAnsi="Book Antiqua" w:cs="Arial"/>
                <w:sz w:val="23"/>
                <w:szCs w:val="23"/>
              </w:rPr>
              <w:t>i terület</w:t>
            </w:r>
          </w:p>
          <w:p w:rsidR="00721657" w:rsidRPr="00E140D3" w:rsidRDefault="009026D5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</w:sdtPr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:rsidR="00721657" w:rsidRPr="00E140D3" w:rsidRDefault="009026D5" w:rsidP="00D52F23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</w:sdtPr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:rsidR="00721657" w:rsidRPr="00E140D3" w:rsidRDefault="009026D5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</w:sdtPr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:rsidR="003D6CFE" w:rsidRPr="00E140D3" w:rsidRDefault="009026D5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</w:sdtPr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:rsidR="00076B93" w:rsidRPr="00E140D3" w:rsidRDefault="009026D5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</w:sdtPr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Ind w:w="-34" w:type="dxa"/>
        <w:tblLook w:val="04A0"/>
      </w:tblPr>
      <w:tblGrid>
        <w:gridCol w:w="2581"/>
        <w:gridCol w:w="6917"/>
      </w:tblGrid>
      <w:tr w:rsidR="00F2305D" w:rsidRPr="001D333D" w:rsidTr="005723AB">
        <w:tc>
          <w:tcPr>
            <w:tcW w:w="2581" w:type="dxa"/>
          </w:tcPr>
          <w:p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917" w:type="dxa"/>
          </w:tcPr>
          <w:p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81" w:type="dxa"/>
          </w:tcPr>
          <w:p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917" w:type="dxa"/>
          </w:tcPr>
          <w:p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81" w:type="dxa"/>
          </w:tcPr>
          <w:p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917" w:type="dxa"/>
          </w:tcPr>
          <w:p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81" w:type="dxa"/>
          </w:tcPr>
          <w:p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917" w:type="dxa"/>
          </w:tcPr>
          <w:p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81" w:type="dxa"/>
          </w:tcPr>
          <w:p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917" w:type="dxa"/>
          </w:tcPr>
          <w:p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81" w:type="dxa"/>
          </w:tcPr>
          <w:p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917" w:type="dxa"/>
          </w:tcPr>
          <w:p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/>
      </w:tblPr>
      <w:tblGrid>
        <w:gridCol w:w="2547"/>
        <w:gridCol w:w="6891"/>
      </w:tblGrid>
      <w:tr w:rsidR="00F2305D" w:rsidRPr="001D333D" w:rsidTr="00F93582">
        <w:tc>
          <w:tcPr>
            <w:tcW w:w="2547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F93582">
        <w:tc>
          <w:tcPr>
            <w:tcW w:w="2547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F93582">
        <w:tc>
          <w:tcPr>
            <w:tcW w:w="2547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F93582">
        <w:tc>
          <w:tcPr>
            <w:tcW w:w="2547" w:type="dxa"/>
          </w:tcPr>
          <w:p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F93582">
        <w:tc>
          <w:tcPr>
            <w:tcW w:w="2547" w:type="dxa"/>
          </w:tcPr>
          <w:p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891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8"/>
              <w:gridCol w:w="3008"/>
            </w:tblGrid>
            <w:tr w:rsidR="00F2305D" w:rsidRPr="001D333D" w:rsidTr="00836E22">
              <w:tc>
                <w:tcPr>
                  <w:tcW w:w="3008" w:type="dxa"/>
                </w:tcPr>
                <w:p w:rsidR="00825007" w:rsidRPr="001D333D" w:rsidRDefault="009026D5" w:rsidP="00F93582">
                  <w:pPr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</w:sdtPr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:rsidR="00825007" w:rsidRPr="001D333D" w:rsidRDefault="009026D5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</w:sdtPr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:rsidTr="00836E22">
              <w:tc>
                <w:tcPr>
                  <w:tcW w:w="3008" w:type="dxa"/>
                </w:tcPr>
                <w:p w:rsidR="00825007" w:rsidRPr="001D333D" w:rsidRDefault="009026D5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</w:sdtPr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</w:t>
                  </w:r>
                  <w:proofErr w:type="gramEnd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…………….</w:t>
                  </w:r>
                </w:p>
              </w:tc>
              <w:tc>
                <w:tcPr>
                  <w:tcW w:w="3008" w:type="dxa"/>
                </w:tcPr>
                <w:p w:rsidR="00825007" w:rsidRPr="001D333D" w:rsidRDefault="00825007" w:rsidP="00F93582">
                  <w:pPr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/>
      </w:tblPr>
      <w:tblGrid>
        <w:gridCol w:w="2547"/>
        <w:gridCol w:w="6891"/>
      </w:tblGrid>
      <w:tr w:rsidR="00F2305D" w:rsidRPr="001D333D" w:rsidTr="007F5124">
        <w:tc>
          <w:tcPr>
            <w:tcW w:w="2547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7F5124">
        <w:tc>
          <w:tcPr>
            <w:tcW w:w="2547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7F5124">
        <w:tc>
          <w:tcPr>
            <w:tcW w:w="2547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7F5124">
        <w:tc>
          <w:tcPr>
            <w:tcW w:w="2547" w:type="dxa"/>
          </w:tcPr>
          <w:p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:rsidR="00EF2918" w:rsidRDefault="00EF2918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:rsidR="00EF2918" w:rsidRDefault="00EF2918">
      <w:pPr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br w:type="page"/>
      </w:r>
    </w:p>
    <w:p w:rsidR="00DA4817" w:rsidRPr="001D333D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lastRenderedPageBreak/>
        <w:t xml:space="preserve">Helyi </w:t>
      </w:r>
      <w:r w:rsidR="00DA4817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/>
      </w:tblPr>
      <w:tblGrid>
        <w:gridCol w:w="2547"/>
        <w:gridCol w:w="3445"/>
        <w:gridCol w:w="3446"/>
      </w:tblGrid>
      <w:tr w:rsidR="00F2305D" w:rsidRPr="001D333D" w:rsidTr="007F5124">
        <w:tc>
          <w:tcPr>
            <w:tcW w:w="2547" w:type="dxa"/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  <w:gridSpan w:val="2"/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7F5124">
        <w:tc>
          <w:tcPr>
            <w:tcW w:w="2547" w:type="dxa"/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  <w:gridSpan w:val="2"/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:rsidTr="005723AB">
        <w:tc>
          <w:tcPr>
            <w:tcW w:w="2547" w:type="dxa"/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  <w:gridSpan w:val="2"/>
            <w:tcBorders>
              <w:bottom w:val="single" w:sz="4" w:space="0" w:color="000000"/>
            </w:tcBorders>
          </w:tcPr>
          <w:p w:rsidR="00DA4817" w:rsidRPr="001D333D" w:rsidRDefault="00DA4817" w:rsidP="00EF2918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5723AB" w:rsidRPr="001D333D" w:rsidTr="005723AB">
        <w:tc>
          <w:tcPr>
            <w:tcW w:w="2547" w:type="dxa"/>
          </w:tcPr>
          <w:p w:rsidR="005723AB" w:rsidRPr="001D333D" w:rsidRDefault="005723AB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:rsidR="005723AB" w:rsidRPr="001D333D" w:rsidRDefault="005723AB" w:rsidP="005723AB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3445" w:type="dxa"/>
            <w:tcBorders>
              <w:right w:val="nil"/>
            </w:tcBorders>
            <w:vAlign w:val="center"/>
          </w:tcPr>
          <w:p w:rsidR="005723AB" w:rsidRPr="001D333D" w:rsidRDefault="009026D5" w:rsidP="005723AB">
            <w:pPr>
              <w:spacing w:line="276" w:lineRule="auto"/>
              <w:ind w:hanging="6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77556657"/>
              </w:sdtPr>
              <w:sdtContent>
                <w:r w:rsidR="005723A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5723AB" w:rsidRPr="001D333D">
              <w:rPr>
                <w:rFonts w:ascii="Book Antiqua" w:hAnsi="Book Antiqua" w:cs="Arial"/>
                <w:sz w:val="23"/>
                <w:szCs w:val="23"/>
              </w:rPr>
              <w:t xml:space="preserve"> igen</w:t>
            </w:r>
          </w:p>
        </w:tc>
        <w:tc>
          <w:tcPr>
            <w:tcW w:w="3446" w:type="dxa"/>
            <w:tcBorders>
              <w:left w:val="nil"/>
            </w:tcBorders>
            <w:vAlign w:val="center"/>
          </w:tcPr>
          <w:p w:rsidR="005723AB" w:rsidRPr="001D333D" w:rsidRDefault="009026D5" w:rsidP="005723AB">
            <w:pPr>
              <w:spacing w:line="276" w:lineRule="auto"/>
              <w:ind w:hanging="6"/>
              <w:jc w:val="center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88430503"/>
              </w:sdtPr>
              <w:sdtContent>
                <w:r w:rsidR="005723A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5723AB" w:rsidRPr="001D333D">
              <w:rPr>
                <w:rFonts w:ascii="Book Antiqua" w:hAnsi="Book Antiqua" w:cs="Arial"/>
                <w:sz w:val="23"/>
                <w:szCs w:val="23"/>
              </w:rPr>
              <w:t xml:space="preserve"> nem</w:t>
            </w:r>
          </w:p>
        </w:tc>
      </w:tr>
    </w:tbl>
    <w:p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/>
      </w:tblPr>
      <w:tblGrid>
        <w:gridCol w:w="2554"/>
        <w:gridCol w:w="6910"/>
      </w:tblGrid>
      <w:tr w:rsidR="00F2305D" w:rsidRPr="001D333D" w:rsidTr="00C25628">
        <w:trPr>
          <w:trHeight w:val="2373"/>
        </w:trPr>
        <w:tc>
          <w:tcPr>
            <w:tcW w:w="2554" w:type="dxa"/>
          </w:tcPr>
          <w:p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910" w:type="dxa"/>
          </w:tcPr>
          <w:p w:rsidR="008D3F96" w:rsidRPr="001D333D" w:rsidRDefault="009026D5" w:rsidP="005723AB">
            <w:pPr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</w:sdtPr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:rsidR="008D3F96" w:rsidRDefault="009026D5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</w:sdtPr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  <w:p w:rsidR="00F93582" w:rsidRDefault="009026D5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0421386"/>
              </w:sdtPr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örökségvédelmi bejelentési dokumentáció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:rsidR="00F93582" w:rsidRPr="001D333D" w:rsidRDefault="009026D5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0012430"/>
              </w:sdtPr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e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gyszerű bejelentési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terv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dokumentáció</w:t>
            </w:r>
          </w:p>
          <w:p w:rsidR="00C773EA" w:rsidRPr="001D333D" w:rsidRDefault="009026D5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6989489"/>
              </w:sdtPr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773EA" w:rsidRPr="001D333D">
              <w:rPr>
                <w:rFonts w:ascii="Book Antiqua" w:hAnsi="Book Antiqua" w:cs="Arial"/>
                <w:sz w:val="23"/>
                <w:szCs w:val="23"/>
              </w:rPr>
              <w:t xml:space="preserve"> módosított építési engedélyezési eljáráshoz készült terv</w:t>
            </w:r>
          </w:p>
          <w:p w:rsidR="00474F8F" w:rsidRDefault="009026D5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4213716"/>
              </w:sdtPr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>kiviteli terv</w:t>
            </w:r>
          </w:p>
          <w:p w:rsidR="00F93582" w:rsidRPr="001D333D" w:rsidRDefault="009026D5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549448539"/>
              </w:sdtPr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településterv</w:t>
            </w:r>
          </w:p>
        </w:tc>
      </w:tr>
    </w:tbl>
    <w:p w:rsidR="0050024B" w:rsidRPr="001D333D" w:rsidRDefault="0050024B" w:rsidP="00A15C0B">
      <w:pPr>
        <w:spacing w:before="120" w:after="60"/>
        <w:rPr>
          <w:rFonts w:ascii="Book Antiqua" w:hAnsi="Book Antiqua" w:cs="Arial"/>
          <w:b/>
          <w:bCs/>
          <w:sz w:val="23"/>
          <w:szCs w:val="23"/>
        </w:rPr>
      </w:pPr>
      <w:r w:rsidRPr="001D333D">
        <w:rPr>
          <w:rFonts w:ascii="Book Antiqua" w:hAnsi="Book Antiqua" w:cs="Arial"/>
          <w:b/>
          <w:bCs/>
          <w:sz w:val="23"/>
          <w:szCs w:val="23"/>
        </w:rPr>
        <w:t>Tartalmi követelmények:</w:t>
      </w:r>
    </w:p>
    <w:tbl>
      <w:tblPr>
        <w:tblStyle w:val="Rcsostblzat"/>
        <w:tblW w:w="0" w:type="auto"/>
        <w:tblLook w:val="04A0"/>
      </w:tblPr>
      <w:tblGrid>
        <w:gridCol w:w="2554"/>
        <w:gridCol w:w="7052"/>
      </w:tblGrid>
      <w:tr w:rsidR="00F2305D" w:rsidRPr="001D333D" w:rsidTr="009565CE">
        <w:trPr>
          <w:trHeight w:val="1977"/>
        </w:trPr>
        <w:tc>
          <w:tcPr>
            <w:tcW w:w="2554" w:type="dxa"/>
          </w:tcPr>
          <w:p w:rsidR="00474F8F" w:rsidRPr="001D333D" w:rsidRDefault="00474F8F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7052" w:type="dxa"/>
          </w:tcPr>
          <w:p w:rsidR="000E08B3" w:rsidRDefault="009026D5" w:rsidP="005723AB">
            <w:pPr>
              <w:spacing w:after="160"/>
              <w:ind w:left="255" w:hanging="25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</w:sdtPr>
              <w:sdtContent>
                <w:r w:rsidR="000E5F71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:rsidR="004507B6" w:rsidRPr="003721E7" w:rsidRDefault="004507B6" w:rsidP="002B0E71">
            <w:pPr>
              <w:spacing w:after="120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3721E7">
              <w:rPr>
                <w:rFonts w:ascii="Book Antiqua" w:hAnsi="Book Antiqua" w:cs="Arial"/>
                <w:b/>
                <w:sz w:val="23"/>
                <w:szCs w:val="23"/>
              </w:rPr>
              <w:t>építészeti tervtanácshoz benyújtandó</w:t>
            </w:r>
            <w:r w:rsidR="009565CE">
              <w:rPr>
                <w:rFonts w:ascii="Book Antiqua" w:hAnsi="Book Antiqua" w:cs="Arial"/>
                <w:b/>
                <w:sz w:val="23"/>
                <w:szCs w:val="23"/>
              </w:rPr>
              <w:t xml:space="preserve"> 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a benyújtáskor hatályos 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településképi és település</w:t>
            </w:r>
            <w:r w:rsidR="003721E7"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-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rendezési követelményeknek való megfelelés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t bemutató munkarészek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83587604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településképi előírások és az adott ingatlanra vonatkozó helyi építési szabályzat kivonata és az azoknak való megfelelés bemutatása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64183042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részletes utcaképi és légi fotódokumentáció a tervezési területről és környezetéről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32032699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beépítést bemutató léptékhelyes tömegvázlat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1763494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befoglaló tájat és a terepviszonyokat is ábrázoló látványterv helyszíni és légi fotókba illesztve</w:t>
            </w:r>
          </w:p>
          <w:p w:rsidR="004507B6" w:rsidRPr="003721E7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09039243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meglévő és tervezett állapot bemutatása azonos nézőpontokból</w:t>
            </w:r>
          </w:p>
          <w:p w:rsidR="004507B6" w:rsidRPr="003721E7" w:rsidRDefault="004507B6" w:rsidP="002B0E71">
            <w:pPr>
              <w:spacing w:after="60"/>
              <w:ind w:left="-2"/>
              <w:jc w:val="both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építészeti minőség és szakmai igényesség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követelményének megítéléséhez szükséges tervlapok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50097915"/>
              </w:sdtPr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építészeti </w:t>
            </w:r>
            <w:r w:rsidR="004507B6" w:rsidRPr="00240CDA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műszaki leírás keretében a tervezési program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és az építészeti koncepció bemutatása az építészeti, tájépítészeti, környezetrendezési munkarészekkel (egyéb szakági tartalom legfeljebb kivonatos formában)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51817653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az építményt és a szomszédos ingatlanokat, valamint a jellemző terepviszonyokat bemutató helyszínrajz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3484598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alaprajzok, metszetek, homlokzatok</w:t>
            </w:r>
          </w:p>
          <w:p w:rsidR="004507B6" w:rsidRPr="005F08CC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69432690"/>
              </w:sdtPr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átalakítási vagy módosított engedélyezési tervek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összehasonlító tervlapok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>, amelyeken a változtatás egyértelműen ábrázolt</w:t>
            </w:r>
          </w:p>
          <w:p w:rsidR="003721E7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9170938"/>
              </w:sdtPr>
              <w:sdtContent>
                <w:r w:rsidR="003721E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tervtanácsi vélemény alapján módosított terv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képekkel illusztrált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tervezői válasz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amely tartalmazza, hogy a módosítás során milyen módon vették figyelembe a tervtanács észrevételeit</w:t>
            </w:r>
          </w:p>
          <w:p w:rsidR="003721E7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</w:sdtPr>
              <w:sdtContent>
                <w:r w:rsidR="003721E7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műemléket érintő terv esetén</w:t>
            </w:r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szakértő szerv által jóváhagyott értékleltár és tudományos dokumentáció, szakértői javaslat</w:t>
            </w:r>
          </w:p>
          <w:p w:rsidR="00DC3E9B" w:rsidRPr="00DC3E9B" w:rsidRDefault="009026D5" w:rsidP="00DC3E9B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3173199"/>
              </w:sdtPr>
              <w:sdtContent>
                <w:r w:rsidR="00DC3E9B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C3E9B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DC3E9B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műemlék</w:t>
            </w:r>
            <w:r w:rsidR="00DC3E9B">
              <w:rPr>
                <w:rFonts w:ascii="Book Antiqua" w:hAnsi="Book Antiqua" w:cs="Arial"/>
                <w:sz w:val="23"/>
                <w:szCs w:val="23"/>
                <w:u w:val="single"/>
              </w:rPr>
              <w:t xml:space="preserve">i környezet </w:t>
            </w:r>
            <w:r w:rsidR="00DC3E9B" w:rsidRPr="00DC3E9B">
              <w:rPr>
                <w:rFonts w:ascii="Book Antiqua" w:hAnsi="Book Antiqua" w:cs="Arial"/>
                <w:sz w:val="23"/>
                <w:szCs w:val="23"/>
                <w:u w:val="single"/>
              </w:rPr>
              <w:t>esetén</w:t>
            </w:r>
            <w:r w:rsidR="00DC3E9B" w:rsidRPr="00DC3E9B">
              <w:rPr>
                <w:rFonts w:ascii="Book Antiqua" w:hAnsi="Book Antiqua" w:cs="Arial"/>
                <w:sz w:val="23"/>
                <w:szCs w:val="23"/>
              </w:rPr>
              <w:t xml:space="preserve"> a műemlékkel való megjelenés bemutatása</w:t>
            </w:r>
          </w:p>
          <w:p w:rsidR="003721E7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7959825"/>
              </w:sdtPr>
              <w:sdtContent>
                <w:r w:rsidR="003721E7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világörökségi érintettség esetén</w:t>
            </w:r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a vonatkozó kezelési tervnek/2011. évi LXXVII. törvényben foglaltaknak való megfelelés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A91481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:rsidR="003721E7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9436334"/>
              </w:sdtPr>
              <w:sdtContent>
                <w:r w:rsidR="003721E7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világörökségi érintettség esetén</w:t>
            </w:r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látvány-/sziluett-vizsgálat a helyszín látvány-, sziluett érzékeny pontjairól</w:t>
            </w:r>
          </w:p>
          <w:p w:rsidR="00EC6533" w:rsidRPr="00EC6533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</w:sdtPr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képekkel, tervekkel illusztrált vezetői összefoglaló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 </w:t>
            </w:r>
          </w:p>
          <w:p w:rsidR="00EC6533" w:rsidRPr="001D333D" w:rsidRDefault="009026D5" w:rsidP="006B1135">
            <w:pPr>
              <w:spacing w:after="60"/>
              <w:ind w:left="492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</w:sdtPr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léptéke szerint változó terjedelmű, a releváns tervlapokból, látványter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vekből álló, egybefűzött tervkivonat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</w:t>
            </w:r>
          </w:p>
          <w:p w:rsidR="00EC6533" w:rsidRPr="00A91481" w:rsidRDefault="009026D5" w:rsidP="006B1135">
            <w:pPr>
              <w:spacing w:after="160"/>
              <w:ind w:left="493" w:hanging="25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</w:sdtPr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kifogás elbírálása esetén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a 283/2024. (IX. 30.) Korm. rendelet 28. </w:t>
            </w:r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szerinti dokumentumok</w:t>
            </w:r>
          </w:p>
          <w:p w:rsidR="00C07A00" w:rsidRPr="001D333D" w:rsidRDefault="00C07A00" w:rsidP="00EC1E4E">
            <w:pPr>
              <w:spacing w:after="60"/>
              <w:ind w:left="492" w:hanging="255"/>
              <w:jc w:val="both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</w:p>
        </w:tc>
      </w:tr>
      <w:tr w:rsidR="0050024B" w:rsidRPr="001D333D" w:rsidTr="009565CE">
        <w:trPr>
          <w:trHeight w:val="1977"/>
        </w:trPr>
        <w:tc>
          <w:tcPr>
            <w:tcW w:w="2554" w:type="dxa"/>
          </w:tcPr>
          <w:p w:rsidR="0050024B" w:rsidRPr="001D333D" w:rsidRDefault="0050024B" w:rsidP="00F93582">
            <w:pPr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7052" w:type="dxa"/>
          </w:tcPr>
          <w:p w:rsidR="0050024B" w:rsidRPr="00A970D5" w:rsidRDefault="0050024B" w:rsidP="0050024B">
            <w:pPr>
              <w:spacing w:after="12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EC6533">
              <w:rPr>
                <w:rFonts w:ascii="Book Antiqua" w:hAnsi="Book Antiqua" w:cs="Arial"/>
                <w:b/>
                <w:sz w:val="23"/>
                <w:szCs w:val="23"/>
              </w:rPr>
              <w:t xml:space="preserve">településrendezési tervtanácshoz benyújtandó </w:t>
            </w:r>
            <w:r w:rsidRPr="00A970D5">
              <w:rPr>
                <w:rFonts w:ascii="Book Antiqua" w:hAnsi="Book Antiqua" w:cs="Arial"/>
                <w:sz w:val="23"/>
                <w:szCs w:val="23"/>
              </w:rPr>
              <w:t>(a dokumentáció jellegétől függően a 283/2024. (IX. 30.) Korm. rendelet 23. § (1) bekezdésében foglaltak megtartása mellett)</w:t>
            </w:r>
            <w:r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:rsidR="0050024B" w:rsidRPr="00EC6533" w:rsidRDefault="009026D5" w:rsidP="0050024B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40420807"/>
              </w:sdtPr>
              <w:sdtContent>
                <w:r w:rsidR="0050024B" w:rsidRPr="00A970D5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 xml:space="preserve">az országos területrendezési terv, a vármegyei, 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területrendezési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 xml:space="preserve"> terv irányadó részei</w:t>
            </w:r>
          </w:p>
          <w:p w:rsidR="0050024B" w:rsidRPr="00EC6533" w:rsidRDefault="009026D5" w:rsidP="0050024B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7231599"/>
              </w:sdtPr>
              <w:sdtContent>
                <w:r w:rsidR="0050024B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hatályos településfejlesztési terv</w:t>
            </w:r>
          </w:p>
          <w:p w:rsidR="0050024B" w:rsidRPr="00EC6533" w:rsidRDefault="009026D5" w:rsidP="0050024B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0259409"/>
              </w:sdtPr>
              <w:sdtContent>
                <w:r w:rsidR="0050024B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elvégzett vizsgálatok összefoglalás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a</w:t>
            </w:r>
          </w:p>
          <w:p w:rsidR="0050024B" w:rsidRPr="00EC6533" w:rsidRDefault="009026D5" w:rsidP="0050024B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2579262"/>
              </w:sdtPr>
              <w:sdtContent>
                <w:r w:rsidR="0050024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alátámasztó munkarészek</w:t>
            </w:r>
          </w:p>
          <w:p w:rsidR="0050024B" w:rsidRPr="00EC6533" w:rsidRDefault="009026D5" w:rsidP="0050024B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7916022"/>
              </w:sdtPr>
              <w:sdtContent>
                <w:r w:rsidR="0050024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a településterv tervezőj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e (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n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év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, cím, székhel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y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, tervezési jogosultság, névjegyzéki szám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:rsidR="0050024B" w:rsidRDefault="009026D5" w:rsidP="0050024B">
            <w:pPr>
              <w:spacing w:after="160"/>
              <w:ind w:left="565" w:hanging="28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36808785"/>
              </w:sdtPr>
              <w:sdtContent>
                <w:r w:rsidR="0050024B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50024B">
              <w:rPr>
                <w:rFonts w:ascii="Book Antiqua" w:hAnsi="Book Antiqua" w:cs="Arial"/>
                <w:sz w:val="23"/>
                <w:szCs w:val="23"/>
              </w:rPr>
              <w:t xml:space="preserve"> egyéb </w:t>
            </w:r>
            <w:r w:rsidR="0050024B" w:rsidRPr="00EC6533">
              <w:rPr>
                <w:rFonts w:ascii="Book Antiqua" w:hAnsi="Book Antiqua" w:cs="Arial"/>
                <w:sz w:val="23"/>
                <w:szCs w:val="23"/>
              </w:rPr>
              <w:t>dokumentumo</w:t>
            </w:r>
            <w:r w:rsidR="0050024B">
              <w:rPr>
                <w:rFonts w:ascii="Book Antiqua" w:hAnsi="Book Antiqua" w:cs="Arial"/>
                <w:sz w:val="23"/>
                <w:szCs w:val="23"/>
              </w:rPr>
              <w:t>k</w:t>
            </w:r>
          </w:p>
        </w:tc>
      </w:tr>
      <w:tr w:rsidR="00CA05F9" w:rsidRPr="001D333D" w:rsidTr="009D16D5">
        <w:trPr>
          <w:trHeight w:val="2382"/>
        </w:trPr>
        <w:tc>
          <w:tcPr>
            <w:tcW w:w="9606" w:type="dxa"/>
            <w:gridSpan w:val="2"/>
            <w:tcBorders>
              <w:bottom w:val="single" w:sz="4" w:space="0" w:color="000000"/>
            </w:tcBorders>
          </w:tcPr>
          <w:p w:rsidR="00CA05F9" w:rsidRDefault="00240CDA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lastRenderedPageBreak/>
              <w:t>Jogszabállyal alátámasztott k</w:t>
            </w:r>
            <w:r w:rsidR="00CA05F9" w:rsidRPr="00240CDA">
              <w:rPr>
                <w:rFonts w:ascii="Book Antiqua" w:hAnsi="Book Antiqua" w:cs="Arial"/>
                <w:b/>
                <w:bCs/>
                <w:sz w:val="23"/>
                <w:szCs w:val="23"/>
              </w:rPr>
              <w:t>ifogás</w:t>
            </w:r>
            <w:r w:rsidR="00033DFA" w:rsidRPr="00240CDA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részletes</w:t>
            </w:r>
            <w:r w:rsidR="00CA05F9" w:rsidRPr="00240CDA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kifejtése</w:t>
            </w:r>
            <w:r w:rsidR="00F7048B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</w:t>
            </w:r>
            <w:r w:rsidR="00F7048B" w:rsidRPr="00F7048B">
              <w:rPr>
                <w:rFonts w:ascii="Book Antiqua" w:hAnsi="Book Antiqua" w:cs="Arial"/>
                <w:bCs/>
                <w:sz w:val="23"/>
                <w:szCs w:val="23"/>
              </w:rPr>
              <w:t>(amennyiben releváns)</w:t>
            </w:r>
          </w:p>
        </w:tc>
      </w:tr>
    </w:tbl>
    <w:p w:rsidR="00C25628" w:rsidRDefault="00C25628" w:rsidP="00C25628">
      <w:pPr>
        <w:spacing w:before="240" w:line="276" w:lineRule="auto"/>
        <w:jc w:val="both"/>
        <w:rPr>
          <w:rFonts w:ascii="Book Antiqua" w:hAnsi="Book Antiqua" w:cs="Arial"/>
          <w:i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</w:t>
      </w:r>
      <w:r>
        <w:rPr>
          <w:rFonts w:ascii="Book Antiqua" w:hAnsi="Book Antiqua" w:cs="Arial"/>
          <w:i/>
          <w:color w:val="000000" w:themeColor="text1"/>
          <w:sz w:val="23"/>
          <w:szCs w:val="23"/>
        </w:rPr>
        <w:t>m</w:t>
      </w:r>
    </w:p>
    <w:p w:rsidR="00C25628" w:rsidRPr="001D333D" w:rsidRDefault="00C25628" w:rsidP="006B1135">
      <w:pPr>
        <w:spacing w:before="240" w:line="276" w:lineRule="auto"/>
        <w:ind w:left="5672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</w:t>
      </w:r>
      <w:r w:rsidR="006B1135">
        <w:rPr>
          <w:rFonts w:ascii="Book Antiqua" w:hAnsi="Book Antiqua" w:cs="Arial"/>
          <w:color w:val="000000" w:themeColor="text1"/>
          <w:sz w:val="23"/>
          <w:szCs w:val="23"/>
        </w:rPr>
        <w:t>…….</w:t>
      </w:r>
    </w:p>
    <w:p w:rsidR="00C25628" w:rsidRDefault="00C25628" w:rsidP="00C25628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proofErr w:type="gramStart"/>
      <w:r w:rsidRPr="001D333D">
        <w:rPr>
          <w:rFonts w:ascii="Book Antiqua" w:hAnsi="Book Antiqua" w:cs="Arial"/>
          <w:color w:val="000000" w:themeColor="text1"/>
          <w:sz w:val="23"/>
          <w:szCs w:val="23"/>
        </w:rPr>
        <w:t>terv</w:t>
      </w:r>
      <w:proofErr w:type="gramEnd"/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benyújtójának aláírása</w:t>
      </w:r>
    </w:p>
    <w:p w:rsidR="00EF2918" w:rsidRDefault="00EF2918" w:rsidP="00C25628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</w:p>
    <w:p w:rsidR="00EF2918" w:rsidRDefault="00EF2918" w:rsidP="00C25628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</w:p>
    <w:p w:rsidR="00EF2918" w:rsidRPr="002350EC" w:rsidRDefault="002350EC" w:rsidP="00C25628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2350EC">
        <w:rPr>
          <w:rFonts w:ascii="Book Antiqua" w:hAnsi="Book Antiqua" w:cs="Arial"/>
          <w:b/>
          <w:color w:val="000000" w:themeColor="text1"/>
          <w:sz w:val="23"/>
          <w:szCs w:val="23"/>
        </w:rPr>
        <w:t>Kapja ÉTDR útján:</w:t>
      </w:r>
    </w:p>
    <w:p w:rsidR="00EF2918" w:rsidRPr="002350EC" w:rsidRDefault="002350EC" w:rsidP="002350EC">
      <w:pPr>
        <w:pStyle w:val="Listaszerbekezds"/>
        <w:numPr>
          <w:ilvl w:val="0"/>
          <w:numId w:val="4"/>
        </w:num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2350EC">
        <w:rPr>
          <w:rFonts w:ascii="Book Antiqua" w:hAnsi="Book Antiqua" w:cs="Arial"/>
          <w:color w:val="000000" w:themeColor="text1"/>
          <w:sz w:val="23"/>
          <w:szCs w:val="23"/>
        </w:rPr>
        <w:t xml:space="preserve">Hajdú-Bihar Vármegyei Kormányhivatal Állami Főépítész </w:t>
      </w:r>
    </w:p>
    <w:sectPr w:rsidR="00EF2918" w:rsidRPr="002350EC" w:rsidSect="00EE243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18" w:rsidRDefault="00EF2918" w:rsidP="00C77B7A">
      <w:r>
        <w:separator/>
      </w:r>
    </w:p>
  </w:endnote>
  <w:endnote w:type="continuationSeparator" w:id="1">
    <w:p w:rsidR="00EF2918" w:rsidRDefault="00EF2918" w:rsidP="00C77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18" w:rsidRPr="008529FC" w:rsidRDefault="00EF2918" w:rsidP="00C96EFE">
    <w:pPr>
      <w:pStyle w:val="llb"/>
      <w:rPr>
        <w:rFonts w:ascii="Book Antiqua" w:hAnsi="Book Antiqua"/>
        <w:sz w:val="20"/>
      </w:rPr>
    </w:pPr>
    <w:r w:rsidRPr="008529FC">
      <w:rPr>
        <w:rFonts w:ascii="Book Antiqua" w:hAnsi="Book Antiqua"/>
        <w:sz w:val="20"/>
      </w:rPr>
      <w:t>Az adatlapot kérjük elektronikusan változatlan formában kitölteni és pdf. formátumban csatolni.</w:t>
    </w:r>
  </w:p>
  <w:p w:rsidR="00EF2918" w:rsidRPr="008529FC" w:rsidRDefault="00EF2918" w:rsidP="00C96EFE">
    <w:pPr>
      <w:tabs>
        <w:tab w:val="center" w:pos="7371"/>
      </w:tabs>
      <w:spacing w:line="276" w:lineRule="auto"/>
      <w:rPr>
        <w:rFonts w:ascii="Book Antiqua" w:hAnsi="Book Antiqua" w:cs="Arial"/>
        <w:sz w:val="23"/>
        <w:szCs w:val="23"/>
      </w:rPr>
    </w:pPr>
    <w:r w:rsidRPr="008529FC">
      <w:rPr>
        <w:rFonts w:ascii="Book Antiqua" w:hAnsi="Book Antiqua"/>
        <w:sz w:val="20"/>
      </w:rPr>
      <w:t xml:space="preserve">* jelölésű mezők kitöltése kötelező. A nem teljeskörűen kitöltött adatlapok az illetékes </w:t>
    </w:r>
    <w:r>
      <w:rPr>
        <w:rFonts w:ascii="Book Antiqua" w:hAnsi="Book Antiqua"/>
        <w:sz w:val="20"/>
      </w:rPr>
      <w:t>v</w:t>
    </w:r>
    <w:r w:rsidRPr="008529FC">
      <w:rPr>
        <w:rFonts w:ascii="Book Antiqua" w:hAnsi="Book Antiqua"/>
        <w:sz w:val="20"/>
      </w:rPr>
      <w:t xml:space="preserve">ármegyei </w:t>
    </w:r>
    <w:r>
      <w:rPr>
        <w:rFonts w:ascii="Book Antiqua" w:hAnsi="Book Antiqua"/>
        <w:sz w:val="20"/>
      </w:rPr>
      <w:t>é</w:t>
    </w:r>
    <w:r w:rsidRPr="008529FC">
      <w:rPr>
        <w:rFonts w:ascii="Book Antiqua" w:hAnsi="Book Antiqua"/>
        <w:sz w:val="20"/>
      </w:rPr>
      <w:t xml:space="preserve">pítészeti és </w:t>
    </w:r>
    <w:r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 xml:space="preserve">elepülésrendezési </w:t>
    </w:r>
    <w:r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>ervtanács részéről hiánypótlásra visszaküldésre kerülnek.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18" w:rsidRPr="00F0189C" w:rsidRDefault="00EF2918" w:rsidP="00463557">
    <w:pPr>
      <w:jc w:val="center"/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18" w:rsidRDefault="00EF2918" w:rsidP="00C77B7A">
      <w:r>
        <w:separator/>
      </w:r>
    </w:p>
  </w:footnote>
  <w:footnote w:type="continuationSeparator" w:id="1">
    <w:p w:rsidR="00EF2918" w:rsidRDefault="00EF2918" w:rsidP="00C77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938450"/>
      <w:docPartObj>
        <w:docPartGallery w:val="Page Numbers (Top of Page)"/>
        <w:docPartUnique/>
      </w:docPartObj>
    </w:sdtPr>
    <w:sdtContent>
      <w:p w:rsidR="00EF2918" w:rsidRDefault="00EF2918" w:rsidP="00695B6B">
        <w:pPr>
          <w:pStyle w:val="lfej"/>
          <w:jc w:val="center"/>
        </w:pPr>
        <w:fldSimple w:instr=" PAGE   \* MERGEFORMAT ">
          <w:r w:rsidR="002350EC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18" w:rsidRPr="003D552E" w:rsidRDefault="00EF2918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FCB"/>
    <w:multiLevelType w:val="hybridMultilevel"/>
    <w:tmpl w:val="499E96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8A6A5F"/>
    <w:rsid w:val="000000C3"/>
    <w:rsid w:val="000011F6"/>
    <w:rsid w:val="00003B67"/>
    <w:rsid w:val="000137D1"/>
    <w:rsid w:val="00020FEB"/>
    <w:rsid w:val="000211EF"/>
    <w:rsid w:val="00021F7E"/>
    <w:rsid w:val="000325BA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3223"/>
    <w:rsid w:val="00174F68"/>
    <w:rsid w:val="00176298"/>
    <w:rsid w:val="00176A85"/>
    <w:rsid w:val="00176E3B"/>
    <w:rsid w:val="00184DCA"/>
    <w:rsid w:val="00191E99"/>
    <w:rsid w:val="001922F1"/>
    <w:rsid w:val="0019548F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501F"/>
    <w:rsid w:val="001F726D"/>
    <w:rsid w:val="001F732D"/>
    <w:rsid w:val="0020503A"/>
    <w:rsid w:val="00205DE7"/>
    <w:rsid w:val="00205EBC"/>
    <w:rsid w:val="0022063D"/>
    <w:rsid w:val="00224461"/>
    <w:rsid w:val="0022691A"/>
    <w:rsid w:val="00231B4C"/>
    <w:rsid w:val="00232225"/>
    <w:rsid w:val="00233714"/>
    <w:rsid w:val="002350EC"/>
    <w:rsid w:val="00240CDA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9B3"/>
    <w:rsid w:val="002A1E11"/>
    <w:rsid w:val="002A2454"/>
    <w:rsid w:val="002A71C1"/>
    <w:rsid w:val="002A7357"/>
    <w:rsid w:val="002B0E71"/>
    <w:rsid w:val="002B641D"/>
    <w:rsid w:val="002C188F"/>
    <w:rsid w:val="002C7D30"/>
    <w:rsid w:val="002D2CD4"/>
    <w:rsid w:val="002D460E"/>
    <w:rsid w:val="002D5E6A"/>
    <w:rsid w:val="002E604B"/>
    <w:rsid w:val="002F4DDC"/>
    <w:rsid w:val="002F64A8"/>
    <w:rsid w:val="00300D59"/>
    <w:rsid w:val="003058E1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21E7"/>
    <w:rsid w:val="003736D9"/>
    <w:rsid w:val="00373B74"/>
    <w:rsid w:val="0038101D"/>
    <w:rsid w:val="00381FBD"/>
    <w:rsid w:val="003942E8"/>
    <w:rsid w:val="003A4D3E"/>
    <w:rsid w:val="003B6833"/>
    <w:rsid w:val="003D31FF"/>
    <w:rsid w:val="003D4FAE"/>
    <w:rsid w:val="003D6CFE"/>
    <w:rsid w:val="003E26C9"/>
    <w:rsid w:val="003E7692"/>
    <w:rsid w:val="003F55FF"/>
    <w:rsid w:val="003F7885"/>
    <w:rsid w:val="00402FA1"/>
    <w:rsid w:val="004047DA"/>
    <w:rsid w:val="00407E70"/>
    <w:rsid w:val="00414E2C"/>
    <w:rsid w:val="0042001A"/>
    <w:rsid w:val="004204EB"/>
    <w:rsid w:val="004227C6"/>
    <w:rsid w:val="00427099"/>
    <w:rsid w:val="00432990"/>
    <w:rsid w:val="004345BC"/>
    <w:rsid w:val="0044212F"/>
    <w:rsid w:val="004507B6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3495"/>
    <w:rsid w:val="004E5683"/>
    <w:rsid w:val="004F15FF"/>
    <w:rsid w:val="004F708E"/>
    <w:rsid w:val="004F7466"/>
    <w:rsid w:val="0050024B"/>
    <w:rsid w:val="005050EC"/>
    <w:rsid w:val="00512929"/>
    <w:rsid w:val="00532796"/>
    <w:rsid w:val="005523C1"/>
    <w:rsid w:val="00552646"/>
    <w:rsid w:val="005552B7"/>
    <w:rsid w:val="005723AB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490A"/>
    <w:rsid w:val="0062731A"/>
    <w:rsid w:val="006309F5"/>
    <w:rsid w:val="00632FE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5B6B"/>
    <w:rsid w:val="006964BE"/>
    <w:rsid w:val="006A257B"/>
    <w:rsid w:val="006A28AF"/>
    <w:rsid w:val="006A6FF7"/>
    <w:rsid w:val="006B099A"/>
    <w:rsid w:val="006B1135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35AAF"/>
    <w:rsid w:val="00746A8E"/>
    <w:rsid w:val="00751B34"/>
    <w:rsid w:val="007522EF"/>
    <w:rsid w:val="00752865"/>
    <w:rsid w:val="00763C7B"/>
    <w:rsid w:val="0076416A"/>
    <w:rsid w:val="00772CA8"/>
    <w:rsid w:val="007730DB"/>
    <w:rsid w:val="007813FE"/>
    <w:rsid w:val="0078709D"/>
    <w:rsid w:val="007A6588"/>
    <w:rsid w:val="007C1097"/>
    <w:rsid w:val="007C327D"/>
    <w:rsid w:val="007D74A7"/>
    <w:rsid w:val="007E1B99"/>
    <w:rsid w:val="007F1358"/>
    <w:rsid w:val="007F33E4"/>
    <w:rsid w:val="007F3508"/>
    <w:rsid w:val="007F372E"/>
    <w:rsid w:val="007F5124"/>
    <w:rsid w:val="008003D3"/>
    <w:rsid w:val="00802070"/>
    <w:rsid w:val="00802AA4"/>
    <w:rsid w:val="00803395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29FC"/>
    <w:rsid w:val="00856627"/>
    <w:rsid w:val="008717CE"/>
    <w:rsid w:val="00884D7D"/>
    <w:rsid w:val="00887DF1"/>
    <w:rsid w:val="00891999"/>
    <w:rsid w:val="008924B4"/>
    <w:rsid w:val="00895D8D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E067B"/>
    <w:rsid w:val="008F5275"/>
    <w:rsid w:val="008F7954"/>
    <w:rsid w:val="009026D5"/>
    <w:rsid w:val="00906115"/>
    <w:rsid w:val="00921B1C"/>
    <w:rsid w:val="00940857"/>
    <w:rsid w:val="009420EB"/>
    <w:rsid w:val="00942F7B"/>
    <w:rsid w:val="0095559A"/>
    <w:rsid w:val="009565CE"/>
    <w:rsid w:val="00973465"/>
    <w:rsid w:val="00981B57"/>
    <w:rsid w:val="00981B6A"/>
    <w:rsid w:val="00983EAE"/>
    <w:rsid w:val="009846A6"/>
    <w:rsid w:val="0099733B"/>
    <w:rsid w:val="009A0525"/>
    <w:rsid w:val="009B3D9C"/>
    <w:rsid w:val="009C04A8"/>
    <w:rsid w:val="009D16D5"/>
    <w:rsid w:val="009D4887"/>
    <w:rsid w:val="009D6497"/>
    <w:rsid w:val="009E5C2D"/>
    <w:rsid w:val="009E7A17"/>
    <w:rsid w:val="009F5102"/>
    <w:rsid w:val="009F73D5"/>
    <w:rsid w:val="009F7E97"/>
    <w:rsid w:val="00A00238"/>
    <w:rsid w:val="00A032AA"/>
    <w:rsid w:val="00A04522"/>
    <w:rsid w:val="00A07E6C"/>
    <w:rsid w:val="00A10E0B"/>
    <w:rsid w:val="00A14F7A"/>
    <w:rsid w:val="00A15C0B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1A9F"/>
    <w:rsid w:val="00A536BF"/>
    <w:rsid w:val="00A5547F"/>
    <w:rsid w:val="00A621A6"/>
    <w:rsid w:val="00A77D4F"/>
    <w:rsid w:val="00A812A3"/>
    <w:rsid w:val="00A8235B"/>
    <w:rsid w:val="00A91481"/>
    <w:rsid w:val="00A9384D"/>
    <w:rsid w:val="00A970D5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05419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22B3"/>
    <w:rsid w:val="00B63AF4"/>
    <w:rsid w:val="00B6785C"/>
    <w:rsid w:val="00B72BB2"/>
    <w:rsid w:val="00B84274"/>
    <w:rsid w:val="00B85465"/>
    <w:rsid w:val="00B86903"/>
    <w:rsid w:val="00B91BBF"/>
    <w:rsid w:val="00BA44CF"/>
    <w:rsid w:val="00BA4A7A"/>
    <w:rsid w:val="00BA5CD2"/>
    <w:rsid w:val="00BB174B"/>
    <w:rsid w:val="00BC6EFF"/>
    <w:rsid w:val="00BD7E89"/>
    <w:rsid w:val="00BE1C97"/>
    <w:rsid w:val="00BE308A"/>
    <w:rsid w:val="00BE72DF"/>
    <w:rsid w:val="00BF32ED"/>
    <w:rsid w:val="00C0748C"/>
    <w:rsid w:val="00C07A00"/>
    <w:rsid w:val="00C222E5"/>
    <w:rsid w:val="00C25628"/>
    <w:rsid w:val="00C278D2"/>
    <w:rsid w:val="00C30078"/>
    <w:rsid w:val="00C430C4"/>
    <w:rsid w:val="00C457A7"/>
    <w:rsid w:val="00C45909"/>
    <w:rsid w:val="00C54DDE"/>
    <w:rsid w:val="00C55ACC"/>
    <w:rsid w:val="00C56B07"/>
    <w:rsid w:val="00C62397"/>
    <w:rsid w:val="00C65CC7"/>
    <w:rsid w:val="00C670DA"/>
    <w:rsid w:val="00C677A3"/>
    <w:rsid w:val="00C71B5D"/>
    <w:rsid w:val="00C773EA"/>
    <w:rsid w:val="00C77B7A"/>
    <w:rsid w:val="00C77E42"/>
    <w:rsid w:val="00C843C0"/>
    <w:rsid w:val="00C86FC9"/>
    <w:rsid w:val="00C918FA"/>
    <w:rsid w:val="00C9201E"/>
    <w:rsid w:val="00C96554"/>
    <w:rsid w:val="00C96EFE"/>
    <w:rsid w:val="00CA05F9"/>
    <w:rsid w:val="00CB19C4"/>
    <w:rsid w:val="00CB4270"/>
    <w:rsid w:val="00CC146C"/>
    <w:rsid w:val="00CE656A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19C"/>
    <w:rsid w:val="00D50585"/>
    <w:rsid w:val="00D52F23"/>
    <w:rsid w:val="00D617A5"/>
    <w:rsid w:val="00D80C3F"/>
    <w:rsid w:val="00D80DC2"/>
    <w:rsid w:val="00D87AC7"/>
    <w:rsid w:val="00D907C0"/>
    <w:rsid w:val="00D918EC"/>
    <w:rsid w:val="00D94FAB"/>
    <w:rsid w:val="00D9511E"/>
    <w:rsid w:val="00D958F6"/>
    <w:rsid w:val="00DA3270"/>
    <w:rsid w:val="00DA4817"/>
    <w:rsid w:val="00DA6337"/>
    <w:rsid w:val="00DA75CA"/>
    <w:rsid w:val="00DB5168"/>
    <w:rsid w:val="00DC3E9B"/>
    <w:rsid w:val="00DD2D6D"/>
    <w:rsid w:val="00DE11FA"/>
    <w:rsid w:val="00DE2B68"/>
    <w:rsid w:val="00DF4D88"/>
    <w:rsid w:val="00E03AA7"/>
    <w:rsid w:val="00E06C93"/>
    <w:rsid w:val="00E107B2"/>
    <w:rsid w:val="00E140D3"/>
    <w:rsid w:val="00E160D9"/>
    <w:rsid w:val="00E235CF"/>
    <w:rsid w:val="00E33443"/>
    <w:rsid w:val="00E41ED8"/>
    <w:rsid w:val="00E429B6"/>
    <w:rsid w:val="00E43FCC"/>
    <w:rsid w:val="00E53D17"/>
    <w:rsid w:val="00E577D3"/>
    <w:rsid w:val="00E606E3"/>
    <w:rsid w:val="00E63E26"/>
    <w:rsid w:val="00E6747A"/>
    <w:rsid w:val="00E8741F"/>
    <w:rsid w:val="00E910B6"/>
    <w:rsid w:val="00EA0353"/>
    <w:rsid w:val="00EA13C1"/>
    <w:rsid w:val="00EA2E20"/>
    <w:rsid w:val="00EB1280"/>
    <w:rsid w:val="00EC0425"/>
    <w:rsid w:val="00EC1AE0"/>
    <w:rsid w:val="00EC1E4E"/>
    <w:rsid w:val="00EC567D"/>
    <w:rsid w:val="00EC6533"/>
    <w:rsid w:val="00EC7FF7"/>
    <w:rsid w:val="00ED3191"/>
    <w:rsid w:val="00EE0E08"/>
    <w:rsid w:val="00EE0F09"/>
    <w:rsid w:val="00EE243C"/>
    <w:rsid w:val="00EE5ED7"/>
    <w:rsid w:val="00EF2918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1612"/>
    <w:rsid w:val="00F62021"/>
    <w:rsid w:val="00F7048B"/>
    <w:rsid w:val="00F71EAE"/>
    <w:rsid w:val="00F83835"/>
    <w:rsid w:val="00F90AAE"/>
    <w:rsid w:val="00F93582"/>
    <w:rsid w:val="00F9526E"/>
    <w:rsid w:val="00FA0577"/>
    <w:rsid w:val="00FC2CE9"/>
    <w:rsid w:val="00FD0B87"/>
    <w:rsid w:val="00FE4226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uiPriority w:val="99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EC6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uiPriority w:val="99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EC6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3DF70-9CAC-4D4E-A708-3F35EFF8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</Template>
  <TotalTime>106</TotalTime>
  <Pages>5</Pages>
  <Words>871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zobokib</cp:lastModifiedBy>
  <cp:revision>16</cp:revision>
  <cp:lastPrinted>2022-09-02T09:22:00Z</cp:lastPrinted>
  <dcterms:created xsi:type="dcterms:W3CDTF">2026-02-03T10:37:00Z</dcterms:created>
  <dcterms:modified xsi:type="dcterms:W3CDTF">2026-02-09T14:21:00Z</dcterms:modified>
</cp:coreProperties>
</file>